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31" w:rsidRPr="006D7331" w:rsidRDefault="006D7331" w:rsidP="006D7331">
      <w:pPr>
        <w:jc w:val="center"/>
        <w:rPr>
          <w:rFonts w:ascii="Times New Roman" w:hAnsi="Times New Roman" w:cs="Times New Roman"/>
          <w:sz w:val="48"/>
          <w:szCs w:val="48"/>
        </w:rPr>
      </w:pPr>
      <w:r w:rsidRPr="006D7331">
        <w:rPr>
          <w:rFonts w:ascii="Times New Roman" w:hAnsi="Times New Roman" w:cs="Times New Roman"/>
          <w:sz w:val="48"/>
          <w:szCs w:val="48"/>
        </w:rPr>
        <w:t>Приё</w:t>
      </w:r>
      <w:r w:rsidRPr="006D7331">
        <w:rPr>
          <w:rFonts w:ascii="Times New Roman" w:hAnsi="Times New Roman" w:cs="Times New Roman"/>
          <w:sz w:val="48"/>
          <w:szCs w:val="48"/>
        </w:rPr>
        <w:t>м заявлений</w:t>
      </w:r>
    </w:p>
    <w:p w:rsidR="006D7331" w:rsidRPr="006D7331" w:rsidRDefault="006D7331" w:rsidP="006D73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7331">
        <w:rPr>
          <w:rFonts w:ascii="Times New Roman" w:hAnsi="Times New Roman" w:cs="Times New Roman"/>
          <w:b/>
          <w:sz w:val="48"/>
          <w:szCs w:val="48"/>
        </w:rPr>
        <w:t>в конфликтную комиссию</w:t>
      </w:r>
    </w:p>
    <w:p w:rsidR="006D7331" w:rsidRPr="006D7331" w:rsidRDefault="006D7331" w:rsidP="006D7331">
      <w:pPr>
        <w:jc w:val="center"/>
        <w:rPr>
          <w:rFonts w:ascii="Times New Roman" w:hAnsi="Times New Roman" w:cs="Times New Roman"/>
          <w:sz w:val="48"/>
          <w:szCs w:val="48"/>
        </w:rPr>
      </w:pPr>
      <w:r w:rsidRPr="006D7331">
        <w:rPr>
          <w:rFonts w:ascii="Times New Roman" w:hAnsi="Times New Roman" w:cs="Times New Roman"/>
          <w:sz w:val="48"/>
          <w:szCs w:val="48"/>
        </w:rPr>
        <w:t>администрации Калининского района Санкт-Петербурга</w:t>
      </w:r>
    </w:p>
    <w:p w:rsidR="006D7331" w:rsidRPr="006D7331" w:rsidRDefault="006D7331" w:rsidP="006D73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7331">
        <w:rPr>
          <w:rFonts w:ascii="Times New Roman" w:hAnsi="Times New Roman" w:cs="Times New Roman"/>
          <w:b/>
          <w:sz w:val="48"/>
          <w:szCs w:val="48"/>
        </w:rPr>
        <w:t>для решения спорных вопросов</w:t>
      </w:r>
    </w:p>
    <w:p w:rsidR="006D7331" w:rsidRPr="006D7331" w:rsidRDefault="006D7331" w:rsidP="006D7331">
      <w:pPr>
        <w:jc w:val="center"/>
        <w:rPr>
          <w:rFonts w:ascii="Times New Roman" w:hAnsi="Times New Roman" w:cs="Times New Roman"/>
          <w:sz w:val="48"/>
          <w:szCs w:val="48"/>
        </w:rPr>
      </w:pPr>
      <w:r w:rsidRPr="006D7331">
        <w:rPr>
          <w:rFonts w:ascii="Times New Roman" w:hAnsi="Times New Roman" w:cs="Times New Roman"/>
          <w:sz w:val="48"/>
          <w:szCs w:val="48"/>
        </w:rPr>
        <w:t>при определении образовательной программы и/или выборе родителями (законными представителями)</w:t>
      </w:r>
    </w:p>
    <w:p w:rsidR="006D7331" w:rsidRPr="006D7331" w:rsidRDefault="006D7331" w:rsidP="006D7331">
      <w:pPr>
        <w:jc w:val="center"/>
        <w:rPr>
          <w:rFonts w:ascii="Times New Roman" w:hAnsi="Times New Roman" w:cs="Times New Roman"/>
          <w:sz w:val="48"/>
          <w:szCs w:val="48"/>
        </w:rPr>
      </w:pPr>
      <w:r w:rsidRPr="006D7331">
        <w:rPr>
          <w:rFonts w:ascii="Times New Roman" w:hAnsi="Times New Roman" w:cs="Times New Roman"/>
          <w:sz w:val="48"/>
          <w:szCs w:val="48"/>
        </w:rPr>
        <w:t>образовательного учреждения осуществляется</w:t>
      </w:r>
      <w:r w:rsidRPr="006D7331">
        <w:rPr>
          <w:rFonts w:ascii="Times New Roman" w:hAnsi="Times New Roman" w:cs="Times New Roman"/>
          <w:sz w:val="48"/>
          <w:szCs w:val="48"/>
        </w:rPr>
        <w:t>:</w:t>
      </w:r>
    </w:p>
    <w:p w:rsidR="006D7331" w:rsidRPr="006D7331" w:rsidRDefault="006D7331" w:rsidP="006D73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7331">
        <w:rPr>
          <w:rFonts w:ascii="Times New Roman" w:hAnsi="Times New Roman" w:cs="Times New Roman"/>
          <w:b/>
          <w:sz w:val="48"/>
          <w:szCs w:val="48"/>
        </w:rPr>
        <w:t>понедельник – пятница</w:t>
      </w:r>
    </w:p>
    <w:p w:rsidR="006D7331" w:rsidRPr="006D7331" w:rsidRDefault="006D7331" w:rsidP="006D73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10.00 - 11.30</w:t>
      </w:r>
    </w:p>
    <w:p w:rsidR="006D7331" w:rsidRPr="006D7331" w:rsidRDefault="006D7331" w:rsidP="006D73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7331">
        <w:rPr>
          <w:rFonts w:ascii="Times New Roman" w:hAnsi="Times New Roman" w:cs="Times New Roman"/>
          <w:b/>
          <w:sz w:val="48"/>
          <w:szCs w:val="48"/>
        </w:rPr>
        <w:t>15.00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D7331"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D7331">
        <w:rPr>
          <w:rFonts w:ascii="Times New Roman" w:hAnsi="Times New Roman" w:cs="Times New Roman"/>
          <w:b/>
          <w:sz w:val="48"/>
          <w:szCs w:val="48"/>
        </w:rPr>
        <w:t>17.00</w:t>
      </w:r>
    </w:p>
    <w:p w:rsidR="00415804" w:rsidRPr="006D7331" w:rsidRDefault="006D7331" w:rsidP="006D73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7331">
        <w:rPr>
          <w:rFonts w:ascii="Times New Roman" w:hAnsi="Times New Roman" w:cs="Times New Roman"/>
          <w:sz w:val="48"/>
          <w:szCs w:val="48"/>
        </w:rPr>
        <w:t xml:space="preserve">по адресу: Санкт-Петербург, Арсенальная </w:t>
      </w:r>
      <w:bookmarkStart w:id="0" w:name="_GoBack"/>
      <w:bookmarkEnd w:id="0"/>
      <w:r w:rsidRPr="006D7331">
        <w:rPr>
          <w:rFonts w:ascii="Times New Roman" w:hAnsi="Times New Roman" w:cs="Times New Roman"/>
          <w:sz w:val="48"/>
          <w:szCs w:val="48"/>
        </w:rPr>
        <w:t xml:space="preserve">набережная, д. 13/1 </w:t>
      </w:r>
      <w:r w:rsidRPr="006D7331">
        <w:rPr>
          <w:rFonts w:ascii="Times New Roman" w:hAnsi="Times New Roman" w:cs="Times New Roman"/>
          <w:b/>
          <w:sz w:val="48"/>
          <w:szCs w:val="48"/>
        </w:rPr>
        <w:t>(</w:t>
      </w:r>
      <w:proofErr w:type="spellStart"/>
      <w:r w:rsidRPr="006D7331">
        <w:rPr>
          <w:rFonts w:ascii="Times New Roman" w:hAnsi="Times New Roman" w:cs="Times New Roman"/>
          <w:b/>
          <w:sz w:val="48"/>
          <w:szCs w:val="48"/>
        </w:rPr>
        <w:t>каб</w:t>
      </w:r>
      <w:proofErr w:type="spellEnd"/>
      <w:r w:rsidRPr="006D7331">
        <w:rPr>
          <w:rFonts w:ascii="Times New Roman" w:hAnsi="Times New Roman" w:cs="Times New Roman"/>
          <w:b/>
          <w:sz w:val="48"/>
          <w:szCs w:val="48"/>
        </w:rPr>
        <w:t>. 31)</w:t>
      </w:r>
    </w:p>
    <w:sectPr w:rsidR="00415804" w:rsidRPr="006D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31"/>
    <w:rsid w:val="00415804"/>
    <w:rsid w:val="006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2017-02-28T07:56:00Z</dcterms:created>
  <dcterms:modified xsi:type="dcterms:W3CDTF">2017-02-28T07:59:00Z</dcterms:modified>
</cp:coreProperties>
</file>